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4CE4C" w14:textId="71C650B4" w:rsidR="00FA77C7" w:rsidRDefault="00FA77C7">
      <w:r>
        <w:t>PAPIER EN TETE DU CFA</w:t>
      </w:r>
    </w:p>
    <w:p w14:paraId="52B4DCCC" w14:textId="77777777" w:rsidR="00FA77C7" w:rsidRDefault="00FA77C7"/>
    <w:p w14:paraId="4FE1DFF4" w14:textId="5BDDE6E3" w:rsidR="00FA77C7" w:rsidRDefault="00FA77C7" w:rsidP="00FA77C7">
      <w:pPr>
        <w:tabs>
          <w:tab w:val="left" w:pos="5103"/>
        </w:tabs>
      </w:pPr>
    </w:p>
    <w:p w14:paraId="2F1FBE75" w14:textId="77777777" w:rsidR="00FA77C7" w:rsidRDefault="00FA77C7"/>
    <w:p w14:paraId="26D6A12E" w14:textId="5D8BCCA6" w:rsidR="00FA77C7" w:rsidRDefault="00FA77C7" w:rsidP="00FA77C7">
      <w:pPr>
        <w:jc w:val="center"/>
      </w:pPr>
      <w:r>
        <w:t>Attestation de lancement</w:t>
      </w:r>
    </w:p>
    <w:p w14:paraId="6D9F9CAA" w14:textId="77777777" w:rsidR="00FA77C7" w:rsidRDefault="00FA77C7"/>
    <w:p w14:paraId="76778FF6" w14:textId="5CC54399" w:rsidR="00FA77C7" w:rsidRDefault="00FA77C7">
      <w:r>
        <w:t>Objet : demande d’investissement CFA</w:t>
      </w:r>
    </w:p>
    <w:p w14:paraId="412F16AB" w14:textId="66A75160" w:rsidR="00FA77C7" w:rsidRDefault="00FA77C7">
      <w:r>
        <w:t>Numéro du Dossier : (indiquer la référence du dossier sur le courrier de notification)</w:t>
      </w:r>
    </w:p>
    <w:p w14:paraId="75BE7DA1" w14:textId="77777777" w:rsidR="00FA77C7" w:rsidRDefault="00FA77C7"/>
    <w:p w14:paraId="11C11962" w14:textId="0F6D22D4" w:rsidR="00FA77C7" w:rsidRDefault="00FA77C7">
      <w:r>
        <w:t>Madame, Monsieur,</w:t>
      </w:r>
    </w:p>
    <w:p w14:paraId="209360F0" w14:textId="77777777" w:rsidR="00FA77C7" w:rsidRDefault="00FA77C7"/>
    <w:p w14:paraId="3BC25296" w14:textId="648625AB" w:rsidR="00FA77C7" w:rsidRDefault="00FA77C7" w:rsidP="00FA77C7">
      <w:pPr>
        <w:tabs>
          <w:tab w:val="left" w:pos="2041"/>
        </w:tabs>
      </w:pPr>
      <w:r>
        <w:t>Je soussigné (e)</w:t>
      </w:r>
      <w:r>
        <w:tab/>
      </w:r>
      <w:r>
        <w:tab/>
      </w:r>
      <w:r>
        <w:tab/>
      </w:r>
      <w:r>
        <w:tab/>
        <w:t>, directeur/directrice du CFA</w:t>
      </w:r>
      <w:r>
        <w:tab/>
      </w:r>
      <w:r>
        <w:tab/>
        <w:t>, atteste sur l’honneur du projet d’investissement référencé sous le numéro</w:t>
      </w:r>
      <w:r>
        <w:tab/>
      </w:r>
      <w:r>
        <w:tab/>
        <w:t xml:space="preserve">, pour lequel OPCO 2i a émis un avis favorable totale/partiel pour un montant global de </w:t>
      </w:r>
      <w:r>
        <w:tab/>
        <w:t>.</w:t>
      </w:r>
    </w:p>
    <w:p w14:paraId="42973094" w14:textId="77777777" w:rsidR="00FA77C7" w:rsidRDefault="00FA77C7" w:rsidP="00FA77C7">
      <w:pPr>
        <w:tabs>
          <w:tab w:val="left" w:pos="2041"/>
        </w:tabs>
      </w:pPr>
    </w:p>
    <w:p w14:paraId="6131A54C" w14:textId="26F0ED35" w:rsidR="00FA77C7" w:rsidRDefault="00FA77C7" w:rsidP="00FA77C7">
      <w:pPr>
        <w:tabs>
          <w:tab w:val="left" w:pos="2041"/>
        </w:tabs>
      </w:pPr>
      <w:r>
        <w:t xml:space="preserve">Indiquez dans le tableau ci-dessous toutes les lignes d’investissements pour lesquels OPCO 2i a accordé un financement : (cf </w:t>
      </w:r>
      <w:r w:rsidR="007475FE">
        <w:t>convention financière</w:t>
      </w:r>
      <w:r>
        <w:t>)</w:t>
      </w:r>
    </w:p>
    <w:p w14:paraId="0C948AE1" w14:textId="77777777" w:rsidR="00FA77C7" w:rsidRDefault="00FA77C7" w:rsidP="00FA77C7">
      <w:pPr>
        <w:tabs>
          <w:tab w:val="left" w:pos="2041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795"/>
        <w:gridCol w:w="1767"/>
        <w:gridCol w:w="1909"/>
        <w:gridCol w:w="1780"/>
      </w:tblGrid>
      <w:tr w:rsidR="00FA77C7" w14:paraId="563650D0" w14:textId="77777777" w:rsidTr="00FA77C7">
        <w:tc>
          <w:tcPr>
            <w:tcW w:w="1812" w:type="dxa"/>
          </w:tcPr>
          <w:p w14:paraId="5931C52E" w14:textId="42EC96FC" w:rsidR="00FA77C7" w:rsidRDefault="00FA77C7" w:rsidP="00FA77C7">
            <w:pPr>
              <w:tabs>
                <w:tab w:val="left" w:pos="2041"/>
              </w:tabs>
            </w:pPr>
            <w:r>
              <w:t>Nature Investissement</w:t>
            </w:r>
          </w:p>
        </w:tc>
        <w:tc>
          <w:tcPr>
            <w:tcW w:w="1812" w:type="dxa"/>
          </w:tcPr>
          <w:p w14:paraId="65664941" w14:textId="209F793E" w:rsidR="00FA77C7" w:rsidRDefault="00FA77C7" w:rsidP="00FA77C7">
            <w:pPr>
              <w:tabs>
                <w:tab w:val="left" w:pos="2041"/>
              </w:tabs>
            </w:pPr>
            <w:r>
              <w:t>Site bénéficiaire</w:t>
            </w:r>
          </w:p>
        </w:tc>
        <w:tc>
          <w:tcPr>
            <w:tcW w:w="1812" w:type="dxa"/>
          </w:tcPr>
          <w:p w14:paraId="201530C3" w14:textId="674C0907" w:rsidR="00FA77C7" w:rsidRDefault="00FA77C7" w:rsidP="00FA77C7">
            <w:pPr>
              <w:tabs>
                <w:tab w:val="left" w:pos="2041"/>
              </w:tabs>
            </w:pPr>
            <w:r>
              <w:t>Objet du projet</w:t>
            </w:r>
          </w:p>
        </w:tc>
        <w:tc>
          <w:tcPr>
            <w:tcW w:w="1813" w:type="dxa"/>
          </w:tcPr>
          <w:p w14:paraId="67FC5CC3" w14:textId="3B19AE6B" w:rsidR="00FA77C7" w:rsidRDefault="00FA77C7" w:rsidP="00FA77C7">
            <w:pPr>
              <w:tabs>
                <w:tab w:val="left" w:pos="2041"/>
              </w:tabs>
            </w:pPr>
            <w:r>
              <w:t>Montant TTC prévisionnel de l’investissement</w:t>
            </w:r>
          </w:p>
        </w:tc>
        <w:tc>
          <w:tcPr>
            <w:tcW w:w="1813" w:type="dxa"/>
          </w:tcPr>
          <w:p w14:paraId="577FA052" w14:textId="6C9BE70F" w:rsidR="00FA77C7" w:rsidRDefault="00FA77C7" w:rsidP="00FA77C7">
            <w:pPr>
              <w:tabs>
                <w:tab w:val="left" w:pos="2041"/>
              </w:tabs>
            </w:pPr>
            <w:r>
              <w:t>Montant accordé par OPCO 2i</w:t>
            </w:r>
          </w:p>
        </w:tc>
      </w:tr>
      <w:tr w:rsidR="00FA77C7" w14:paraId="40028A71" w14:textId="77777777" w:rsidTr="00FA77C7">
        <w:tc>
          <w:tcPr>
            <w:tcW w:w="1812" w:type="dxa"/>
          </w:tcPr>
          <w:p w14:paraId="7CC73265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2" w:type="dxa"/>
          </w:tcPr>
          <w:p w14:paraId="00E5500B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2" w:type="dxa"/>
          </w:tcPr>
          <w:p w14:paraId="783C7981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3" w:type="dxa"/>
          </w:tcPr>
          <w:p w14:paraId="430E3CF4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3" w:type="dxa"/>
          </w:tcPr>
          <w:p w14:paraId="14454206" w14:textId="77777777" w:rsidR="00FA77C7" w:rsidRDefault="00FA77C7" w:rsidP="00FA77C7">
            <w:pPr>
              <w:tabs>
                <w:tab w:val="left" w:pos="2041"/>
              </w:tabs>
            </w:pPr>
          </w:p>
        </w:tc>
      </w:tr>
      <w:tr w:rsidR="00FA77C7" w14:paraId="4436D671" w14:textId="77777777" w:rsidTr="00FA77C7">
        <w:tc>
          <w:tcPr>
            <w:tcW w:w="1812" w:type="dxa"/>
          </w:tcPr>
          <w:p w14:paraId="4B67DB11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2" w:type="dxa"/>
          </w:tcPr>
          <w:p w14:paraId="6A4BFE87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2" w:type="dxa"/>
          </w:tcPr>
          <w:p w14:paraId="00707BB4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3" w:type="dxa"/>
          </w:tcPr>
          <w:p w14:paraId="76466920" w14:textId="77777777" w:rsidR="00FA77C7" w:rsidRDefault="00FA77C7" w:rsidP="00FA77C7">
            <w:pPr>
              <w:tabs>
                <w:tab w:val="left" w:pos="2041"/>
              </w:tabs>
            </w:pPr>
          </w:p>
        </w:tc>
        <w:tc>
          <w:tcPr>
            <w:tcW w:w="1813" w:type="dxa"/>
          </w:tcPr>
          <w:p w14:paraId="063BEE6F" w14:textId="77777777" w:rsidR="00FA77C7" w:rsidRDefault="00FA77C7" w:rsidP="00FA77C7">
            <w:pPr>
              <w:tabs>
                <w:tab w:val="left" w:pos="2041"/>
              </w:tabs>
            </w:pPr>
          </w:p>
        </w:tc>
      </w:tr>
    </w:tbl>
    <w:p w14:paraId="5DC6BAA1" w14:textId="77777777" w:rsidR="00FA77C7" w:rsidRDefault="00FA77C7" w:rsidP="00FA77C7">
      <w:pPr>
        <w:tabs>
          <w:tab w:val="left" w:pos="2041"/>
        </w:tabs>
      </w:pPr>
    </w:p>
    <w:p w14:paraId="2267A276" w14:textId="77777777" w:rsidR="00FA77C7" w:rsidRDefault="00FA77C7" w:rsidP="00FA77C7">
      <w:pPr>
        <w:tabs>
          <w:tab w:val="left" w:pos="2041"/>
        </w:tabs>
      </w:pPr>
    </w:p>
    <w:p w14:paraId="5DC71532" w14:textId="5E695B01" w:rsidR="00FA77C7" w:rsidRDefault="00FA77C7" w:rsidP="00FA77C7">
      <w:pPr>
        <w:tabs>
          <w:tab w:val="left" w:pos="2041"/>
        </w:tabs>
      </w:pPr>
      <w:r>
        <w:t>Pour faire valoir ce que de droit</w:t>
      </w:r>
    </w:p>
    <w:p w14:paraId="07C1146D" w14:textId="77777777" w:rsidR="00FA77C7" w:rsidRDefault="00FA77C7" w:rsidP="00FA77C7">
      <w:pPr>
        <w:tabs>
          <w:tab w:val="left" w:pos="2041"/>
        </w:tabs>
      </w:pPr>
    </w:p>
    <w:p w14:paraId="507738C8" w14:textId="72A6F2F8" w:rsidR="00FA77C7" w:rsidRDefault="00D82C20" w:rsidP="00D71987">
      <w:pPr>
        <w:tabs>
          <w:tab w:val="left" w:pos="5670"/>
        </w:tabs>
      </w:pPr>
      <w:r>
        <w:t>date</w:t>
      </w:r>
      <w:r w:rsidR="00FA77C7">
        <w:tab/>
        <w:t>Signature + cachet</w:t>
      </w:r>
    </w:p>
    <w:sectPr w:rsidR="00FA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C7"/>
    <w:rsid w:val="002D74A9"/>
    <w:rsid w:val="007475FE"/>
    <w:rsid w:val="007B33FA"/>
    <w:rsid w:val="00D71987"/>
    <w:rsid w:val="00D82C2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1061"/>
  <w15:chartTrackingRefBased/>
  <w15:docId w15:val="{34973346-B2A4-415B-8EC2-5F6DA1BD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7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7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7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7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7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7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7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7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7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77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77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77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77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77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77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7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7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7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77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77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77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7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77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77C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A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CORDIER Jill - OPCO2I</dc:creator>
  <cp:keywords/>
  <dc:description/>
  <cp:lastModifiedBy>CORDIER Jill - OPCO2I</cp:lastModifiedBy>
  <cp:revision>4</cp:revision>
  <dcterms:created xsi:type="dcterms:W3CDTF">2024-06-07T07:24:00Z</dcterms:created>
  <dcterms:modified xsi:type="dcterms:W3CDTF">2024-08-23T12:33:00Z</dcterms:modified>
</cp:coreProperties>
</file>